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D" w:rsidRDefault="00CF610A" w:rsidP="009E3A1E">
      <w:pPr>
        <w:spacing w:line="360" w:lineRule="auto"/>
        <w:ind w:left="1500" w:hanging="15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-720725</wp:posOffset>
            </wp:positionV>
            <wp:extent cx="7532370" cy="10683240"/>
            <wp:effectExtent l="19050" t="0" r="0" b="0"/>
            <wp:wrapNone/>
            <wp:docPr id="1" name="Рисунок 1" descr="E:\классные рамки\0138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0138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27D">
        <w:rPr>
          <w:b/>
          <w:sz w:val="28"/>
          <w:szCs w:val="28"/>
        </w:rPr>
        <w:t>Что делать, если ребенок впадает в истерику</w:t>
      </w:r>
    </w:p>
    <w:p w:rsidR="009E3A1E" w:rsidRPr="00E2127D" w:rsidRDefault="009E3A1E" w:rsidP="009E3A1E">
      <w:pPr>
        <w:spacing w:line="360" w:lineRule="auto"/>
        <w:ind w:left="1500" w:hanging="1500"/>
        <w:jc w:val="center"/>
        <w:rPr>
          <w:b/>
          <w:sz w:val="28"/>
          <w:szCs w:val="28"/>
        </w:rPr>
      </w:pPr>
    </w:p>
    <w:p w:rsidR="00E2127D" w:rsidRDefault="00480829" w:rsidP="009E3A1E">
      <w:pPr>
        <w:spacing w:line="360" w:lineRule="auto"/>
        <w:jc w:val="both"/>
        <w:rPr>
          <w:sz w:val="28"/>
          <w:szCs w:val="28"/>
        </w:rPr>
      </w:pPr>
      <w:r w:rsidRPr="00E2127D">
        <w:rPr>
          <w:sz w:val="28"/>
          <w:szCs w:val="28"/>
        </w:rPr>
        <w:t xml:space="preserve">Детям раннего возраста иногда свойственны припадки ярости, во время которых они падают на пол, бьют по полу рукам и ногами, кричат, колотят окружающих. Чаше всего такое поведение возникает в ответ на запрет взрослых (нельзя брать какую-нибудь вещь, нельзя играть в луже) или на отказ купить игрушку, шоколадку. Иногда подобная вспышка может стать следствием  конфликта со сверстниками. </w:t>
      </w:r>
    </w:p>
    <w:p w:rsidR="00E2127D" w:rsidRDefault="00480829" w:rsidP="009E3A1E">
      <w:pPr>
        <w:spacing w:line="360" w:lineRule="auto"/>
        <w:jc w:val="both"/>
        <w:rPr>
          <w:sz w:val="28"/>
          <w:szCs w:val="28"/>
        </w:rPr>
      </w:pPr>
      <w:r w:rsidRPr="00E2127D">
        <w:rPr>
          <w:sz w:val="28"/>
          <w:szCs w:val="28"/>
        </w:rPr>
        <w:t xml:space="preserve">Генри </w:t>
      </w:r>
      <w:proofErr w:type="spellStart"/>
      <w:r w:rsidRPr="00E2127D">
        <w:rPr>
          <w:sz w:val="28"/>
          <w:szCs w:val="28"/>
        </w:rPr>
        <w:t>Паренс</w:t>
      </w:r>
      <w:proofErr w:type="spellEnd"/>
      <w:r w:rsidRPr="00E2127D">
        <w:rPr>
          <w:sz w:val="28"/>
          <w:szCs w:val="28"/>
        </w:rPr>
        <w:t xml:space="preserve"> рекомендует</w:t>
      </w:r>
      <w:r w:rsidR="00E2127D">
        <w:rPr>
          <w:sz w:val="28"/>
          <w:szCs w:val="28"/>
        </w:rPr>
        <w:t>:</w:t>
      </w:r>
    </w:p>
    <w:p w:rsidR="00480829" w:rsidRPr="00E2127D" w:rsidRDefault="00480829" w:rsidP="009E3A1E">
      <w:pPr>
        <w:spacing w:line="360" w:lineRule="auto"/>
        <w:jc w:val="both"/>
        <w:rPr>
          <w:sz w:val="28"/>
          <w:szCs w:val="28"/>
        </w:rPr>
      </w:pPr>
      <w:r w:rsidRPr="00E2127D">
        <w:rPr>
          <w:sz w:val="28"/>
          <w:szCs w:val="28"/>
        </w:rPr>
        <w:t xml:space="preserve">Если истерика началась в ответ на отказ или запрет взрослого, </w:t>
      </w:r>
      <w:r w:rsidRPr="00E2127D">
        <w:rPr>
          <w:b/>
          <w:sz w:val="28"/>
          <w:szCs w:val="28"/>
        </w:rPr>
        <w:t>родители не должны тут же отменять свое решение</w:t>
      </w:r>
      <w:r w:rsidRPr="00E2127D">
        <w:rPr>
          <w:sz w:val="28"/>
          <w:szCs w:val="28"/>
        </w:rPr>
        <w:t xml:space="preserve">, лучше  твердо сказать «нет» (конечно, в том случае, если запрет является действительно необходимым). </w:t>
      </w:r>
      <w:r w:rsidR="009E3A1E">
        <w:rPr>
          <w:sz w:val="28"/>
          <w:szCs w:val="28"/>
        </w:rPr>
        <w:t xml:space="preserve">В </w:t>
      </w:r>
      <w:r w:rsidRPr="009E3A1E">
        <w:rPr>
          <w:b/>
          <w:sz w:val="28"/>
          <w:szCs w:val="28"/>
        </w:rPr>
        <w:t xml:space="preserve">момент ярости </w:t>
      </w:r>
      <w:r w:rsidR="009E3A1E" w:rsidRPr="009E3A1E">
        <w:rPr>
          <w:b/>
          <w:sz w:val="28"/>
          <w:szCs w:val="28"/>
        </w:rPr>
        <w:t xml:space="preserve">не </w:t>
      </w:r>
      <w:r w:rsidRPr="009E3A1E">
        <w:rPr>
          <w:b/>
          <w:sz w:val="28"/>
          <w:szCs w:val="28"/>
        </w:rPr>
        <w:t>поднимать ребенка с пола</w:t>
      </w:r>
      <w:r w:rsidRPr="00E2127D">
        <w:rPr>
          <w:sz w:val="28"/>
          <w:szCs w:val="28"/>
        </w:rPr>
        <w:t xml:space="preserve"> и </w:t>
      </w:r>
      <w:r w:rsidRPr="009E3A1E">
        <w:rPr>
          <w:b/>
          <w:sz w:val="28"/>
          <w:szCs w:val="28"/>
        </w:rPr>
        <w:t>насильно брать его на руки</w:t>
      </w:r>
      <w:r w:rsidRPr="00E2127D">
        <w:rPr>
          <w:sz w:val="28"/>
          <w:szCs w:val="28"/>
        </w:rPr>
        <w:t>. Но если ребенок сам просится на руки, следует выполнить его просьбу. Но любые нравоучения в этот момент будут преждевременными.</w:t>
      </w:r>
    </w:p>
    <w:p w:rsidR="00480829" w:rsidRPr="00E2127D" w:rsidRDefault="009E3A1E" w:rsidP="009E3A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0829" w:rsidRPr="00E2127D">
        <w:rPr>
          <w:sz w:val="28"/>
          <w:szCs w:val="28"/>
        </w:rPr>
        <w:t xml:space="preserve">о время истерики </w:t>
      </w:r>
      <w:r w:rsidRPr="009E3A1E">
        <w:rPr>
          <w:b/>
          <w:sz w:val="28"/>
          <w:szCs w:val="28"/>
        </w:rPr>
        <w:t xml:space="preserve">не </w:t>
      </w:r>
      <w:r w:rsidR="00480829" w:rsidRPr="009E3A1E">
        <w:rPr>
          <w:b/>
          <w:sz w:val="28"/>
          <w:szCs w:val="28"/>
        </w:rPr>
        <w:t>оставлять ребенка одного</w:t>
      </w:r>
      <w:r w:rsidR="00480829" w:rsidRPr="00E2127D">
        <w:rPr>
          <w:sz w:val="28"/>
          <w:szCs w:val="28"/>
        </w:rPr>
        <w:t>. Это может быть небезопасно. Однако если взрослый сам находится в состоянии крайнего эмоционального возбуждения и не может контролировать свои действия, лучше все же отойти от ребенка.</w:t>
      </w:r>
      <w:r>
        <w:rPr>
          <w:sz w:val="28"/>
          <w:szCs w:val="28"/>
        </w:rPr>
        <w:t xml:space="preserve"> </w:t>
      </w:r>
      <w:r w:rsidR="00480829" w:rsidRPr="00E2127D">
        <w:rPr>
          <w:sz w:val="28"/>
          <w:szCs w:val="28"/>
        </w:rPr>
        <w:t>Очень часто родители в состоянии гнева либо кричат на ребенка, либо шлепают его (порой</w:t>
      </w:r>
      <w:r>
        <w:rPr>
          <w:sz w:val="28"/>
          <w:szCs w:val="28"/>
        </w:rPr>
        <w:t>,</w:t>
      </w:r>
      <w:r w:rsidR="00480829" w:rsidRPr="00E2127D">
        <w:rPr>
          <w:sz w:val="28"/>
          <w:szCs w:val="28"/>
        </w:rPr>
        <w:t xml:space="preserve"> не соразмеряя силу удара) Впоследствии же они испы</w:t>
      </w:r>
      <w:r>
        <w:rPr>
          <w:sz w:val="28"/>
          <w:szCs w:val="28"/>
        </w:rPr>
        <w:t>тывают чувство вины и раскаяния.</w:t>
      </w:r>
      <w:r w:rsidR="00480829" w:rsidRPr="00E2127D">
        <w:rPr>
          <w:sz w:val="28"/>
          <w:szCs w:val="28"/>
        </w:rPr>
        <w:t xml:space="preserve"> </w:t>
      </w:r>
    </w:p>
    <w:p w:rsidR="00480829" w:rsidRPr="00E2127D" w:rsidRDefault="00480829" w:rsidP="009E3A1E">
      <w:pPr>
        <w:spacing w:line="360" w:lineRule="auto"/>
        <w:jc w:val="both"/>
        <w:rPr>
          <w:sz w:val="28"/>
          <w:szCs w:val="28"/>
        </w:rPr>
      </w:pPr>
      <w:r w:rsidRPr="00E2127D">
        <w:rPr>
          <w:sz w:val="28"/>
          <w:szCs w:val="28"/>
        </w:rPr>
        <w:t xml:space="preserve">В момент наибольшей интенсивности приступа ребенок может не слышать уговоров взрослых, но когда </w:t>
      </w:r>
      <w:r w:rsidRPr="009E3A1E">
        <w:rPr>
          <w:b/>
          <w:sz w:val="28"/>
          <w:szCs w:val="28"/>
        </w:rPr>
        <w:t>«эмоциональный накал» снизится</w:t>
      </w:r>
      <w:r w:rsidRPr="00E2127D">
        <w:rPr>
          <w:sz w:val="28"/>
          <w:szCs w:val="28"/>
        </w:rPr>
        <w:t xml:space="preserve">, можно </w:t>
      </w:r>
      <w:r w:rsidRPr="009E3A1E">
        <w:rPr>
          <w:b/>
          <w:sz w:val="28"/>
          <w:szCs w:val="28"/>
        </w:rPr>
        <w:t>попробовать отвлечь ребенка</w:t>
      </w:r>
      <w:r w:rsidRPr="00E2127D">
        <w:rPr>
          <w:sz w:val="28"/>
          <w:szCs w:val="28"/>
        </w:rPr>
        <w:t xml:space="preserve">, </w:t>
      </w:r>
      <w:r w:rsidRPr="009E3A1E">
        <w:rPr>
          <w:b/>
          <w:sz w:val="28"/>
          <w:szCs w:val="28"/>
        </w:rPr>
        <w:t>переключить его внимание</w:t>
      </w:r>
      <w:r w:rsidRPr="00E2127D">
        <w:rPr>
          <w:sz w:val="28"/>
          <w:szCs w:val="28"/>
        </w:rPr>
        <w:t xml:space="preserve"> на какое-либо действие или предмет.</w:t>
      </w:r>
    </w:p>
    <w:p w:rsidR="00210448" w:rsidRPr="00E2127D" w:rsidRDefault="00CF610A" w:rsidP="009E3A1E">
      <w:pPr>
        <w:spacing w:line="360" w:lineRule="auto"/>
        <w:rPr>
          <w:sz w:val="28"/>
          <w:szCs w:val="28"/>
        </w:rPr>
      </w:pPr>
    </w:p>
    <w:sectPr w:rsidR="00210448" w:rsidRPr="00E2127D" w:rsidSect="00CF610A">
      <w:pgSz w:w="11906" w:h="16838"/>
      <w:pgMar w:top="1135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29"/>
    <w:rsid w:val="00480829"/>
    <w:rsid w:val="00617008"/>
    <w:rsid w:val="009B4235"/>
    <w:rsid w:val="009E3A1E"/>
    <w:rsid w:val="00BA5BFF"/>
    <w:rsid w:val="00CF610A"/>
    <w:rsid w:val="00E2127D"/>
    <w:rsid w:val="00EB4DE4"/>
    <w:rsid w:val="00F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Лесовичек</cp:lastModifiedBy>
  <cp:revision>3</cp:revision>
  <dcterms:created xsi:type="dcterms:W3CDTF">2008-12-04T13:09:00Z</dcterms:created>
  <dcterms:modified xsi:type="dcterms:W3CDTF">2017-01-09T02:33:00Z</dcterms:modified>
</cp:coreProperties>
</file>